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69" w:rsidRDefault="005C2F69" w:rsidP="005C2F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2F69" w:rsidRDefault="00F90E18" w:rsidP="005C2F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Technical Communication</w:t>
      </w:r>
    </w:p>
    <w:p w:rsidR="005C2F69" w:rsidRDefault="00F90E18" w:rsidP="005C2F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</w:t>
      </w:r>
    </w:p>
    <w:p w:rsidR="005C2F69" w:rsidRDefault="00F90E18" w:rsidP="005C2F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ctor</w:t>
      </w:r>
    </w:p>
    <w:p w:rsidR="005C2F69" w:rsidRDefault="00F90E18" w:rsidP="005C2F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5C2F69" w:rsidRDefault="00F90E18" w:rsidP="005C2F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5C2F69" w:rsidRDefault="005C2F69" w:rsidP="005C2F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2F69" w:rsidRDefault="005C2F69" w:rsidP="005C2F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2F69" w:rsidRDefault="005C2F69" w:rsidP="005C2F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2F69" w:rsidRDefault="005C2F69" w:rsidP="005C2F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2F69" w:rsidRDefault="005C2F69" w:rsidP="005C2F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2F69" w:rsidRDefault="005C2F69" w:rsidP="005C2F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2F69" w:rsidRDefault="005C2F69" w:rsidP="005C2F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2F69" w:rsidRDefault="005C2F69" w:rsidP="005C2F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2F69" w:rsidRDefault="005C2F69" w:rsidP="005C2F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2F69" w:rsidRDefault="005C2F69" w:rsidP="005C2F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2F69" w:rsidRDefault="005C2F69" w:rsidP="005C2F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43C2" w:rsidRDefault="00F90E18" w:rsidP="005C2F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Technical communication.</w:t>
      </w:r>
    </w:p>
    <w:p w:rsidR="00855142" w:rsidRDefault="00F90E18" w:rsidP="00B92D9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Technical communication is a</w:t>
      </w:r>
      <w:r w:rsidR="00116273">
        <w:rPr>
          <w:rFonts w:ascii="Times New Roman" w:hAnsi="Times New Roman" w:cs="Times New Roman"/>
          <w:sz w:val="24"/>
          <w:szCs w:val="24"/>
        </w:rPr>
        <w:t xml:space="preserve"> way of conveying or passing </w:t>
      </w:r>
      <w:r>
        <w:rPr>
          <w:rFonts w:ascii="Times New Roman" w:hAnsi="Times New Roman" w:cs="Times New Roman"/>
          <w:sz w:val="24"/>
          <w:szCs w:val="24"/>
        </w:rPr>
        <w:t>engineering</w:t>
      </w:r>
      <w:r w:rsidR="00116273">
        <w:rPr>
          <w:rFonts w:ascii="Times New Roman" w:hAnsi="Times New Roman" w:cs="Times New Roman"/>
          <w:sz w:val="24"/>
          <w:szCs w:val="24"/>
        </w:rPr>
        <w:t>, scientific and technical information. People</w:t>
      </w:r>
      <w:r>
        <w:rPr>
          <w:rFonts w:ascii="Times New Roman" w:hAnsi="Times New Roman" w:cs="Times New Roman"/>
          <w:sz w:val="24"/>
          <w:szCs w:val="24"/>
        </w:rPr>
        <w:t xml:space="preserve"> in different contexts and broad professional credentials get engaged in technical </w:t>
      </w:r>
      <w:r w:rsidR="00116273">
        <w:rPr>
          <w:rFonts w:ascii="Times New Roman" w:hAnsi="Times New Roman" w:cs="Times New Roman"/>
          <w:sz w:val="24"/>
          <w:szCs w:val="24"/>
        </w:rPr>
        <w:t>communication. The</w:t>
      </w:r>
      <w:r>
        <w:rPr>
          <w:rFonts w:ascii="Times New Roman" w:hAnsi="Times New Roman" w:cs="Times New Roman"/>
          <w:sz w:val="24"/>
          <w:szCs w:val="24"/>
        </w:rPr>
        <w:t xml:space="preserve"> main goal of technical communication is to help users who require exact information on using </w:t>
      </w:r>
      <w:r w:rsidR="00116273">
        <w:rPr>
          <w:rFonts w:ascii="Times New Roman" w:hAnsi="Times New Roman" w:cs="Times New Roman"/>
          <w:sz w:val="24"/>
          <w:szCs w:val="24"/>
        </w:rPr>
        <w:t>products, completing</w:t>
      </w:r>
      <w:r>
        <w:rPr>
          <w:rFonts w:ascii="Times New Roman" w:hAnsi="Times New Roman" w:cs="Times New Roman"/>
          <w:sz w:val="24"/>
          <w:szCs w:val="24"/>
        </w:rPr>
        <w:t xml:space="preserve"> different tasks, and operating </w:t>
      </w:r>
      <w:r w:rsidR="00116273">
        <w:rPr>
          <w:rFonts w:ascii="Times New Roman" w:hAnsi="Times New Roman" w:cs="Times New Roman"/>
          <w:sz w:val="24"/>
          <w:szCs w:val="24"/>
        </w:rPr>
        <w:t>equipment</w:t>
      </w:r>
      <w:r w:rsidR="00662742">
        <w:rPr>
          <w:rFonts w:ascii="Times New Roman" w:hAnsi="Times New Roman" w:cs="Times New Roman"/>
          <w:sz w:val="24"/>
          <w:szCs w:val="24"/>
        </w:rPr>
        <w:t xml:space="preserve"> (Anderson 2013)</w:t>
      </w:r>
      <w:r w:rsidR="00116273">
        <w:rPr>
          <w:rFonts w:ascii="Times New Roman" w:hAnsi="Times New Roman" w:cs="Times New Roman"/>
          <w:sz w:val="24"/>
          <w:szCs w:val="24"/>
        </w:rPr>
        <w:t>. It</w:t>
      </w:r>
      <w:r>
        <w:rPr>
          <w:rFonts w:ascii="Times New Roman" w:hAnsi="Times New Roman" w:cs="Times New Roman"/>
          <w:sz w:val="24"/>
          <w:szCs w:val="24"/>
        </w:rPr>
        <w:t xml:space="preserve"> helps a business in a variety of ways, like being productive and consumer</w:t>
      </w:r>
      <w:r w:rsidR="00116273">
        <w:rPr>
          <w:rFonts w:ascii="Times New Roman" w:hAnsi="Times New Roman" w:cs="Times New Roman"/>
          <w:sz w:val="24"/>
          <w:szCs w:val="24"/>
        </w:rPr>
        <w:t>-oriented. It</w:t>
      </w:r>
      <w:r>
        <w:rPr>
          <w:rFonts w:ascii="Times New Roman" w:hAnsi="Times New Roman" w:cs="Times New Roman"/>
          <w:sz w:val="24"/>
          <w:szCs w:val="24"/>
        </w:rPr>
        <w:t xml:space="preserve"> allows works to set goals</w:t>
      </w:r>
      <w:r w:rsidR="00116273">
        <w:rPr>
          <w:rFonts w:ascii="Times New Roman" w:hAnsi="Times New Roman" w:cs="Times New Roman"/>
          <w:sz w:val="24"/>
          <w:szCs w:val="24"/>
        </w:rPr>
        <w:t>,</w:t>
      </w:r>
      <w:r w:rsidR="00C978A4">
        <w:rPr>
          <w:rFonts w:ascii="Times New Roman" w:hAnsi="Times New Roman" w:cs="Times New Roman"/>
          <w:sz w:val="24"/>
          <w:szCs w:val="24"/>
        </w:rPr>
        <w:t xml:space="preserve"> understand, and be able to complete tasks </w:t>
      </w:r>
      <w:r w:rsidR="00116273">
        <w:rPr>
          <w:rFonts w:ascii="Times New Roman" w:hAnsi="Times New Roman" w:cs="Times New Roman"/>
          <w:sz w:val="24"/>
          <w:szCs w:val="24"/>
        </w:rPr>
        <w:t>successfully. It</w:t>
      </w:r>
      <w:r w:rsidR="00C978A4">
        <w:rPr>
          <w:rFonts w:ascii="Times New Roman" w:hAnsi="Times New Roman" w:cs="Times New Roman"/>
          <w:sz w:val="24"/>
          <w:szCs w:val="24"/>
        </w:rPr>
        <w:t xml:space="preserve"> also provides background information about the business so that employees can get new </w:t>
      </w:r>
      <w:r w:rsidR="00116273">
        <w:rPr>
          <w:rFonts w:ascii="Times New Roman" w:hAnsi="Times New Roman" w:cs="Times New Roman"/>
          <w:sz w:val="24"/>
          <w:szCs w:val="24"/>
        </w:rPr>
        <w:t>ideas. Technical</w:t>
      </w:r>
      <w:r w:rsidR="00C978A4">
        <w:rPr>
          <w:rFonts w:ascii="Times New Roman" w:hAnsi="Times New Roman" w:cs="Times New Roman"/>
          <w:sz w:val="24"/>
          <w:szCs w:val="24"/>
        </w:rPr>
        <w:t xml:space="preserve"> communication </w:t>
      </w:r>
      <w:r w:rsidR="00116273">
        <w:rPr>
          <w:rFonts w:ascii="Times New Roman" w:hAnsi="Times New Roman" w:cs="Times New Roman"/>
          <w:sz w:val="24"/>
          <w:szCs w:val="24"/>
        </w:rPr>
        <w:t>helps</w:t>
      </w:r>
      <w:r w:rsidR="00C978A4">
        <w:rPr>
          <w:rFonts w:ascii="Times New Roman" w:hAnsi="Times New Roman" w:cs="Times New Roman"/>
          <w:sz w:val="24"/>
          <w:szCs w:val="24"/>
        </w:rPr>
        <w:t xml:space="preserve"> the management in business to assist employees </w:t>
      </w:r>
      <w:r w:rsidR="00116273">
        <w:rPr>
          <w:rFonts w:ascii="Times New Roman" w:hAnsi="Times New Roman" w:cs="Times New Roman"/>
          <w:sz w:val="24"/>
          <w:szCs w:val="24"/>
        </w:rPr>
        <w:t>in their</w:t>
      </w:r>
      <w:r w:rsidR="00C978A4">
        <w:rPr>
          <w:rFonts w:ascii="Times New Roman" w:hAnsi="Times New Roman" w:cs="Times New Roman"/>
          <w:sz w:val="24"/>
          <w:szCs w:val="24"/>
        </w:rPr>
        <w:t xml:space="preserve"> specific </w:t>
      </w:r>
      <w:r w:rsidR="00116273">
        <w:rPr>
          <w:rFonts w:ascii="Times New Roman" w:hAnsi="Times New Roman" w:cs="Times New Roman"/>
          <w:sz w:val="24"/>
          <w:szCs w:val="24"/>
        </w:rPr>
        <w:t>fields</w:t>
      </w:r>
      <w:r w:rsidR="00C978A4">
        <w:rPr>
          <w:rFonts w:ascii="Times New Roman" w:hAnsi="Times New Roman" w:cs="Times New Roman"/>
          <w:sz w:val="24"/>
          <w:szCs w:val="24"/>
        </w:rPr>
        <w:t xml:space="preserve"> like offering product information.</w:t>
      </w:r>
    </w:p>
    <w:p w:rsidR="00C978A4" w:rsidRDefault="00F90E18" w:rsidP="001D2F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Product </w:t>
      </w:r>
      <w:r w:rsidR="00116273">
        <w:rPr>
          <w:rFonts w:ascii="Times New Roman" w:hAnsi="Times New Roman" w:cs="Times New Roman"/>
          <w:sz w:val="24"/>
          <w:szCs w:val="24"/>
        </w:rPr>
        <w:t>description, Technical</w:t>
      </w:r>
      <w:r>
        <w:rPr>
          <w:rFonts w:ascii="Times New Roman" w:hAnsi="Times New Roman" w:cs="Times New Roman"/>
          <w:sz w:val="24"/>
          <w:szCs w:val="24"/>
        </w:rPr>
        <w:t xml:space="preserve"> communication gives exact details of a product to the int</w:t>
      </w:r>
      <w:r>
        <w:rPr>
          <w:rFonts w:ascii="Times New Roman" w:hAnsi="Times New Roman" w:cs="Times New Roman"/>
          <w:sz w:val="24"/>
          <w:szCs w:val="24"/>
        </w:rPr>
        <w:t xml:space="preserve">ended customers or uses of the </w:t>
      </w:r>
      <w:r w:rsidR="00FC2A3D">
        <w:rPr>
          <w:rFonts w:ascii="Times New Roman" w:hAnsi="Times New Roman" w:cs="Times New Roman"/>
          <w:sz w:val="24"/>
          <w:szCs w:val="24"/>
        </w:rPr>
        <w:t>product (</w:t>
      </w:r>
      <w:r w:rsidR="005C2F69">
        <w:rPr>
          <w:rFonts w:ascii="Times New Roman" w:hAnsi="Times New Roman" w:cs="Times New Roman"/>
          <w:sz w:val="24"/>
          <w:szCs w:val="24"/>
        </w:rPr>
        <w:t>Flechtner</w:t>
      </w:r>
      <w:r w:rsidR="00FC2A3D">
        <w:rPr>
          <w:rFonts w:ascii="Times New Roman" w:hAnsi="Times New Roman" w:cs="Times New Roman"/>
          <w:sz w:val="24"/>
          <w:szCs w:val="24"/>
        </w:rPr>
        <w:t>, 2007</w:t>
      </w:r>
      <w:r w:rsidR="005C2F69">
        <w:rPr>
          <w:rFonts w:ascii="Times New Roman" w:hAnsi="Times New Roman" w:cs="Times New Roman"/>
          <w:sz w:val="24"/>
          <w:szCs w:val="24"/>
        </w:rPr>
        <w:t>)</w:t>
      </w:r>
      <w:r w:rsidR="00116273">
        <w:rPr>
          <w:rFonts w:ascii="Times New Roman" w:hAnsi="Times New Roman" w:cs="Times New Roman"/>
          <w:sz w:val="24"/>
          <w:szCs w:val="24"/>
        </w:rPr>
        <w:t>. Product</w:t>
      </w:r>
      <w:r>
        <w:rPr>
          <w:rFonts w:ascii="Times New Roman" w:hAnsi="Times New Roman" w:cs="Times New Roman"/>
          <w:sz w:val="24"/>
          <w:szCs w:val="24"/>
        </w:rPr>
        <w:t xml:space="preserve"> description tool used to </w:t>
      </w:r>
      <w:r w:rsidR="0002153B">
        <w:rPr>
          <w:rFonts w:ascii="Times New Roman" w:hAnsi="Times New Roman" w:cs="Times New Roman"/>
          <w:sz w:val="24"/>
          <w:szCs w:val="24"/>
        </w:rPr>
        <w:t xml:space="preserve">provide the </w:t>
      </w:r>
      <w:r w:rsidR="00116273">
        <w:rPr>
          <w:rFonts w:ascii="Times New Roman" w:hAnsi="Times New Roman" w:cs="Times New Roman"/>
          <w:sz w:val="24"/>
          <w:szCs w:val="24"/>
        </w:rPr>
        <w:t>product</w:t>
      </w:r>
      <w:r w:rsidR="0002153B">
        <w:rPr>
          <w:rFonts w:ascii="Times New Roman" w:hAnsi="Times New Roman" w:cs="Times New Roman"/>
          <w:sz w:val="24"/>
          <w:szCs w:val="24"/>
        </w:rPr>
        <w:t xml:space="preserve"> value to potential </w:t>
      </w:r>
      <w:r w:rsidR="00116273">
        <w:rPr>
          <w:rFonts w:ascii="Times New Roman" w:hAnsi="Times New Roman" w:cs="Times New Roman"/>
          <w:sz w:val="24"/>
          <w:szCs w:val="24"/>
        </w:rPr>
        <w:t>customers. It</w:t>
      </w:r>
      <w:r w:rsidR="0002153B">
        <w:rPr>
          <w:rFonts w:ascii="Times New Roman" w:hAnsi="Times New Roman" w:cs="Times New Roman"/>
          <w:sz w:val="24"/>
          <w:szCs w:val="24"/>
        </w:rPr>
        <w:t xml:space="preserve"> also gives the product features</w:t>
      </w:r>
      <w:r w:rsidR="00116273">
        <w:rPr>
          <w:rFonts w:ascii="Times New Roman" w:hAnsi="Times New Roman" w:cs="Times New Roman"/>
          <w:sz w:val="24"/>
          <w:szCs w:val="24"/>
        </w:rPr>
        <w:t>, problems</w:t>
      </w:r>
      <w:r w:rsidR="0002153B">
        <w:rPr>
          <w:rFonts w:ascii="Times New Roman" w:hAnsi="Times New Roman" w:cs="Times New Roman"/>
          <w:sz w:val="24"/>
          <w:szCs w:val="24"/>
        </w:rPr>
        <w:t xml:space="preserve"> it solves, and other benefits, enhancing the business to make sales from the product.</w:t>
      </w:r>
    </w:p>
    <w:p w:rsidR="00130DF2" w:rsidRDefault="00F90E18" w:rsidP="008551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rationale for implementing a product involves acquiring the necessary software, data, hardware, training, documentation, and all the required processes to enable the product to sell in the </w:t>
      </w:r>
      <w:r w:rsidR="00116273">
        <w:rPr>
          <w:rFonts w:ascii="Times New Roman" w:hAnsi="Times New Roman" w:cs="Times New Roman"/>
          <w:sz w:val="24"/>
          <w:szCs w:val="24"/>
        </w:rPr>
        <w:t>market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116273">
        <w:rPr>
          <w:rFonts w:ascii="Times New Roman" w:hAnsi="Times New Roman" w:cs="Times New Roman"/>
          <w:sz w:val="24"/>
          <w:szCs w:val="24"/>
        </w:rPr>
        <w:t>resell. Implementation</w:t>
      </w:r>
      <w:r>
        <w:rPr>
          <w:rFonts w:ascii="Times New Roman" w:hAnsi="Times New Roman" w:cs="Times New Roman"/>
          <w:sz w:val="24"/>
          <w:szCs w:val="24"/>
        </w:rPr>
        <w:t xml:space="preserve"> plays a crucial role in customer </w:t>
      </w:r>
      <w:r w:rsidR="00116273">
        <w:rPr>
          <w:rFonts w:ascii="Times New Roman" w:hAnsi="Times New Roman" w:cs="Times New Roman"/>
          <w:sz w:val="24"/>
          <w:szCs w:val="24"/>
        </w:rPr>
        <w:t>matters, user</w:t>
      </w:r>
      <w:r>
        <w:rPr>
          <w:rFonts w:ascii="Times New Roman" w:hAnsi="Times New Roman" w:cs="Times New Roman"/>
          <w:sz w:val="24"/>
          <w:szCs w:val="24"/>
        </w:rPr>
        <w:t xml:space="preserve"> preference, and reference </w:t>
      </w:r>
      <w:r w:rsidR="00116273">
        <w:rPr>
          <w:rFonts w:ascii="Times New Roman" w:hAnsi="Times New Roman" w:cs="Times New Roman"/>
          <w:sz w:val="24"/>
          <w:szCs w:val="24"/>
        </w:rPr>
        <w:t>selling</w:t>
      </w:r>
      <w:r w:rsidR="00662742">
        <w:rPr>
          <w:rFonts w:ascii="Times New Roman" w:hAnsi="Times New Roman" w:cs="Times New Roman"/>
          <w:sz w:val="24"/>
          <w:szCs w:val="24"/>
        </w:rPr>
        <w:t xml:space="preserve"> (Voelter &amp; Groher</w:t>
      </w:r>
      <w:r w:rsidR="00FC2A3D">
        <w:rPr>
          <w:rFonts w:ascii="Times New Roman" w:hAnsi="Times New Roman" w:cs="Times New Roman"/>
          <w:sz w:val="24"/>
          <w:szCs w:val="24"/>
        </w:rPr>
        <w:t>, 2007</w:t>
      </w:r>
      <w:r w:rsidR="00662742">
        <w:rPr>
          <w:rFonts w:ascii="Times New Roman" w:hAnsi="Times New Roman" w:cs="Times New Roman"/>
          <w:sz w:val="24"/>
          <w:szCs w:val="24"/>
        </w:rPr>
        <w:t>)</w:t>
      </w:r>
      <w:r w:rsidR="00116273">
        <w:rPr>
          <w:rFonts w:ascii="Times New Roman" w:hAnsi="Times New Roman" w:cs="Times New Roman"/>
          <w:sz w:val="24"/>
          <w:szCs w:val="24"/>
        </w:rPr>
        <w:t>. The performan</w:t>
      </w:r>
      <w:r>
        <w:rPr>
          <w:rFonts w:ascii="Times New Roman" w:hAnsi="Times New Roman" w:cs="Times New Roman"/>
          <w:sz w:val="24"/>
          <w:szCs w:val="24"/>
        </w:rPr>
        <w:t xml:space="preserve">ce turns </w:t>
      </w:r>
      <w:r w:rsidR="00C94BBE">
        <w:rPr>
          <w:rFonts w:ascii="Times New Roman" w:hAnsi="Times New Roman" w:cs="Times New Roman"/>
          <w:sz w:val="24"/>
          <w:szCs w:val="24"/>
        </w:rPr>
        <w:t xml:space="preserve">strategies and plans into actions for the accomplishment of set strategic </w:t>
      </w:r>
      <w:r w:rsidR="00116273">
        <w:rPr>
          <w:rFonts w:ascii="Times New Roman" w:hAnsi="Times New Roman" w:cs="Times New Roman"/>
          <w:sz w:val="24"/>
          <w:szCs w:val="24"/>
        </w:rPr>
        <w:t>goal</w:t>
      </w:r>
      <w:r w:rsidR="00C94BBE">
        <w:rPr>
          <w:rFonts w:ascii="Times New Roman" w:hAnsi="Times New Roman" w:cs="Times New Roman"/>
          <w:sz w:val="24"/>
          <w:szCs w:val="24"/>
        </w:rPr>
        <w:t>s and objectives.</w:t>
      </w:r>
    </w:p>
    <w:p w:rsidR="00970595" w:rsidRDefault="00F90E18" w:rsidP="008551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engagement phase of produc</w:t>
      </w:r>
      <w:r>
        <w:rPr>
          <w:rFonts w:ascii="Times New Roman" w:hAnsi="Times New Roman" w:cs="Times New Roman"/>
          <w:sz w:val="24"/>
          <w:szCs w:val="24"/>
        </w:rPr>
        <w:t>t implementation entails walking through the product development process</w:t>
      </w:r>
      <w:r w:rsidR="00AB747A">
        <w:rPr>
          <w:rFonts w:ascii="Times New Roman" w:hAnsi="Times New Roman" w:cs="Times New Roman"/>
          <w:sz w:val="24"/>
          <w:szCs w:val="24"/>
        </w:rPr>
        <w:t xml:space="preserve"> from the design team and its prospective manager</w:t>
      </w:r>
      <w:r w:rsidR="00662742">
        <w:rPr>
          <w:rFonts w:ascii="Times New Roman" w:hAnsi="Times New Roman" w:cs="Times New Roman"/>
          <w:sz w:val="24"/>
          <w:szCs w:val="24"/>
        </w:rPr>
        <w:t>. The</w:t>
      </w:r>
      <w:r w:rsidR="00AB747A">
        <w:rPr>
          <w:rFonts w:ascii="Times New Roman" w:hAnsi="Times New Roman" w:cs="Times New Roman"/>
          <w:sz w:val="24"/>
          <w:szCs w:val="24"/>
        </w:rPr>
        <w:t xml:space="preserve"> engagement phase </w:t>
      </w:r>
      <w:proofErr w:type="gramStart"/>
      <w:r w:rsidR="00AB747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AB747A">
        <w:rPr>
          <w:rFonts w:ascii="Times New Roman" w:hAnsi="Times New Roman" w:cs="Times New Roman"/>
          <w:sz w:val="24"/>
          <w:szCs w:val="24"/>
        </w:rPr>
        <w:t xml:space="preserve"> executive/management team travels to a potential client where they have a meal. During the </w:t>
      </w:r>
      <w:r w:rsidR="00AB747A">
        <w:rPr>
          <w:rFonts w:ascii="Times New Roman" w:hAnsi="Times New Roman" w:cs="Times New Roman"/>
          <w:sz w:val="24"/>
          <w:szCs w:val="24"/>
        </w:rPr>
        <w:lastRenderedPageBreak/>
        <w:t xml:space="preserve">product and design team takes notes and debrief, enabling </w:t>
      </w:r>
      <w:r w:rsidR="00662742">
        <w:rPr>
          <w:rFonts w:ascii="Times New Roman" w:hAnsi="Times New Roman" w:cs="Times New Roman"/>
          <w:sz w:val="24"/>
          <w:szCs w:val="24"/>
        </w:rPr>
        <w:t>them to work on the</w:t>
      </w:r>
      <w:r w:rsidR="00AB747A">
        <w:rPr>
          <w:rFonts w:ascii="Times New Roman" w:hAnsi="Times New Roman" w:cs="Times New Roman"/>
          <w:sz w:val="24"/>
          <w:szCs w:val="24"/>
        </w:rPr>
        <w:t xml:space="preserve"> </w:t>
      </w:r>
      <w:r w:rsidR="00662742">
        <w:rPr>
          <w:rFonts w:ascii="Times New Roman" w:hAnsi="Times New Roman" w:cs="Times New Roman"/>
          <w:sz w:val="24"/>
          <w:szCs w:val="24"/>
        </w:rPr>
        <w:t>product. Discovery</w:t>
      </w:r>
      <w:r w:rsidR="00AB747A">
        <w:rPr>
          <w:rFonts w:ascii="Times New Roman" w:hAnsi="Times New Roman" w:cs="Times New Roman"/>
          <w:sz w:val="24"/>
          <w:szCs w:val="24"/>
        </w:rPr>
        <w:t xml:space="preserve"> </w:t>
      </w:r>
      <w:r w:rsidR="00662742">
        <w:rPr>
          <w:rFonts w:ascii="Times New Roman" w:hAnsi="Times New Roman" w:cs="Times New Roman"/>
          <w:sz w:val="24"/>
          <w:szCs w:val="24"/>
        </w:rPr>
        <w:t>phase, project managers and</w:t>
      </w:r>
      <w:r w:rsidR="00AB747A">
        <w:rPr>
          <w:rFonts w:ascii="Times New Roman" w:hAnsi="Times New Roman" w:cs="Times New Roman"/>
          <w:sz w:val="24"/>
          <w:szCs w:val="24"/>
        </w:rPr>
        <w:t xml:space="preserve"> designers understand the scope of the work and </w:t>
      </w:r>
      <w:r w:rsidR="00662742">
        <w:rPr>
          <w:rFonts w:ascii="Times New Roman" w:hAnsi="Times New Roman" w:cs="Times New Roman"/>
          <w:sz w:val="24"/>
          <w:szCs w:val="24"/>
        </w:rPr>
        <w:t>establish</w:t>
      </w:r>
      <w:r w:rsidR="00AB747A">
        <w:rPr>
          <w:rFonts w:ascii="Times New Roman" w:hAnsi="Times New Roman" w:cs="Times New Roman"/>
          <w:sz w:val="24"/>
          <w:szCs w:val="24"/>
        </w:rPr>
        <w:t xml:space="preserve"> a statement of work (SOW)</w:t>
      </w:r>
    </w:p>
    <w:p w:rsidR="00C94BBE" w:rsidRDefault="00F90E18" w:rsidP="008551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subject may affect the effectiveness of communication depend</w:t>
      </w:r>
      <w:r>
        <w:rPr>
          <w:rFonts w:ascii="Times New Roman" w:hAnsi="Times New Roman" w:cs="Times New Roman"/>
          <w:sz w:val="24"/>
          <w:szCs w:val="24"/>
        </w:rPr>
        <w:t xml:space="preserve">ing on the audience receiving the </w:t>
      </w:r>
      <w:r w:rsidR="00662742">
        <w:rPr>
          <w:rFonts w:ascii="Times New Roman" w:hAnsi="Times New Roman" w:cs="Times New Roman"/>
          <w:sz w:val="24"/>
          <w:szCs w:val="24"/>
        </w:rPr>
        <w:t>communication. When</w:t>
      </w:r>
      <w:r>
        <w:rPr>
          <w:rFonts w:ascii="Times New Roman" w:hAnsi="Times New Roman" w:cs="Times New Roman"/>
          <w:sz w:val="24"/>
          <w:szCs w:val="24"/>
        </w:rPr>
        <w:t xml:space="preserve"> the CEO of the organization addressing the use of computers by the managers in the company, he </w:t>
      </w:r>
      <w:r w:rsidR="00662742">
        <w:rPr>
          <w:rFonts w:ascii="Times New Roman" w:hAnsi="Times New Roman" w:cs="Times New Roman"/>
          <w:sz w:val="24"/>
          <w:szCs w:val="24"/>
        </w:rPr>
        <w:t>cannot</w:t>
      </w:r>
      <w:r>
        <w:rPr>
          <w:rFonts w:ascii="Times New Roman" w:hAnsi="Times New Roman" w:cs="Times New Roman"/>
          <w:sz w:val="24"/>
          <w:szCs w:val="24"/>
        </w:rPr>
        <w:t xml:space="preserve"> use such a subject matter on the subordinates like those who sweep/clean the compound.</w:t>
      </w:r>
    </w:p>
    <w:p w:rsidR="001F5292" w:rsidRDefault="00F90E18" w:rsidP="008551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position</w:t>
      </w:r>
      <w:r>
        <w:rPr>
          <w:rFonts w:ascii="Times New Roman" w:hAnsi="Times New Roman" w:cs="Times New Roman"/>
          <w:sz w:val="24"/>
          <w:szCs w:val="24"/>
        </w:rPr>
        <w:t xml:space="preserve"> of the organization can affect the communication in that what the company needs to </w:t>
      </w:r>
      <w:r w:rsidR="00662742">
        <w:rPr>
          <w:rFonts w:ascii="Times New Roman" w:hAnsi="Times New Roman" w:cs="Times New Roman"/>
          <w:sz w:val="24"/>
          <w:szCs w:val="24"/>
        </w:rPr>
        <w:t>achieve</w:t>
      </w:r>
      <w:r>
        <w:rPr>
          <w:rFonts w:ascii="Times New Roman" w:hAnsi="Times New Roman" w:cs="Times New Roman"/>
          <w:sz w:val="24"/>
          <w:szCs w:val="24"/>
        </w:rPr>
        <w:t xml:space="preserve">, as its goals and objects, may </w:t>
      </w:r>
      <w:r w:rsidR="00662742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be in line with </w:t>
      </w:r>
      <w:r w:rsidR="00662742">
        <w:rPr>
          <w:rFonts w:ascii="Times New Roman" w:hAnsi="Times New Roman" w:cs="Times New Roman"/>
          <w:sz w:val="24"/>
          <w:szCs w:val="24"/>
        </w:rPr>
        <w:t>these</w:t>
      </w:r>
      <w:r>
        <w:rPr>
          <w:rFonts w:ascii="Times New Roman" w:hAnsi="Times New Roman" w:cs="Times New Roman"/>
          <w:sz w:val="24"/>
          <w:szCs w:val="24"/>
        </w:rPr>
        <w:t xml:space="preserve"> of the audience when the position of the audience is different from that of the organization. In such a cas</w:t>
      </w:r>
      <w:r>
        <w:rPr>
          <w:rFonts w:ascii="Times New Roman" w:hAnsi="Times New Roman" w:cs="Times New Roman"/>
          <w:sz w:val="24"/>
          <w:szCs w:val="24"/>
        </w:rPr>
        <w:t xml:space="preserve">e an </w:t>
      </w:r>
      <w:r w:rsidR="00662742">
        <w:rPr>
          <w:rFonts w:ascii="Times New Roman" w:hAnsi="Times New Roman" w:cs="Times New Roman"/>
          <w:sz w:val="24"/>
          <w:szCs w:val="24"/>
        </w:rPr>
        <w:t>effective</w:t>
      </w:r>
      <w:r>
        <w:rPr>
          <w:rFonts w:ascii="Times New Roman" w:hAnsi="Times New Roman" w:cs="Times New Roman"/>
          <w:sz w:val="24"/>
          <w:szCs w:val="24"/>
        </w:rPr>
        <w:t xml:space="preserve"> communication will </w:t>
      </w:r>
      <w:r w:rsidR="00662742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be able to take place as intended.</w:t>
      </w:r>
    </w:p>
    <w:p w:rsidR="001F5292" w:rsidRDefault="00F90E18" w:rsidP="001D2F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Personal </w:t>
      </w:r>
      <w:r w:rsidR="00662742">
        <w:rPr>
          <w:rFonts w:ascii="Times New Roman" w:hAnsi="Times New Roman" w:cs="Times New Roman"/>
          <w:sz w:val="24"/>
          <w:szCs w:val="24"/>
        </w:rPr>
        <w:t>attitudes, the</w:t>
      </w:r>
      <w:r>
        <w:rPr>
          <w:rFonts w:ascii="Times New Roman" w:hAnsi="Times New Roman" w:cs="Times New Roman"/>
          <w:sz w:val="24"/>
          <w:szCs w:val="24"/>
        </w:rPr>
        <w:t xml:space="preserve"> communicator's communication method, need to consider the receiver's personality </w:t>
      </w:r>
      <w:r w:rsidR="00662742">
        <w:rPr>
          <w:rFonts w:ascii="Times New Roman" w:hAnsi="Times New Roman" w:cs="Times New Roman"/>
          <w:sz w:val="24"/>
          <w:szCs w:val="24"/>
        </w:rPr>
        <w:t>perceptions, traits</w:t>
      </w:r>
      <w:r>
        <w:rPr>
          <w:rFonts w:ascii="Times New Roman" w:hAnsi="Times New Roman" w:cs="Times New Roman"/>
          <w:sz w:val="24"/>
          <w:szCs w:val="24"/>
        </w:rPr>
        <w:t>, and age for the communication to be effective.</w:t>
      </w:r>
    </w:p>
    <w:p w:rsidR="001F5292" w:rsidRDefault="00F90E18" w:rsidP="001D2F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s</w:t>
      </w:r>
      <w:r w:rsidR="001D2F09">
        <w:rPr>
          <w:rFonts w:ascii="Times New Roman" w:hAnsi="Times New Roman" w:cs="Times New Roman"/>
          <w:sz w:val="24"/>
          <w:szCs w:val="24"/>
        </w:rPr>
        <w:t xml:space="preserve">tyle and types of </w:t>
      </w:r>
      <w:r w:rsidR="00662742">
        <w:rPr>
          <w:rFonts w:ascii="Times New Roman" w:hAnsi="Times New Roman" w:cs="Times New Roman"/>
          <w:sz w:val="24"/>
          <w:szCs w:val="24"/>
        </w:rPr>
        <w:t>readers can</w:t>
      </w:r>
      <w:r w:rsidR="001D2F09">
        <w:rPr>
          <w:rFonts w:ascii="Times New Roman" w:hAnsi="Times New Roman" w:cs="Times New Roman"/>
          <w:sz w:val="24"/>
          <w:szCs w:val="24"/>
        </w:rPr>
        <w:t xml:space="preserve"> hi</w:t>
      </w:r>
      <w:r>
        <w:rPr>
          <w:rFonts w:ascii="Times New Roman" w:hAnsi="Times New Roman" w:cs="Times New Roman"/>
          <w:sz w:val="24"/>
          <w:szCs w:val="24"/>
        </w:rPr>
        <w:t xml:space="preserve">nder effectiveness </w:t>
      </w:r>
      <w:r w:rsidR="001D2F09">
        <w:rPr>
          <w:rFonts w:ascii="Times New Roman" w:hAnsi="Times New Roman" w:cs="Times New Roman"/>
          <w:sz w:val="24"/>
          <w:szCs w:val="24"/>
        </w:rPr>
        <w:t xml:space="preserve">in that their audience can read others can't, while the vocabulary used should be of that of the receivers. When addressing layman, the message should use simple language. </w:t>
      </w:r>
      <w:r w:rsidR="001D2F09" w:rsidRPr="001D2F09">
        <w:rPr>
          <w:rFonts w:ascii="Times New Roman" w:hAnsi="Times New Roman" w:cs="Times New Roman"/>
          <w:sz w:val="24"/>
          <w:szCs w:val="24"/>
        </w:rPr>
        <w:t>The primary reader will read all the news since he is the one who requested the information. For example, if a customer requests information regarding a particular product, all details should be captured.</w:t>
      </w:r>
      <w:r w:rsidR="001D2F09">
        <w:rPr>
          <w:rFonts w:ascii="Times New Roman" w:hAnsi="Times New Roman" w:cs="Times New Roman"/>
          <w:sz w:val="24"/>
          <w:szCs w:val="24"/>
        </w:rPr>
        <w:t xml:space="preserve"> </w:t>
      </w:r>
      <w:r w:rsidR="00B92D98">
        <w:rPr>
          <w:rFonts w:ascii="Times New Roman" w:hAnsi="Times New Roman" w:cs="Times New Roman"/>
          <w:sz w:val="24"/>
          <w:szCs w:val="24"/>
        </w:rPr>
        <w:t>For secondary readers, the message is not naturally intended to them but may interest its record-keeping.</w:t>
      </w:r>
    </w:p>
    <w:p w:rsidR="001F5292" w:rsidRDefault="00F90E18" w:rsidP="008551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07EE3" w:rsidRDefault="00307EE3" w:rsidP="0066274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8A4" w:rsidRDefault="00F90E18" w:rsidP="0066274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662742" w:rsidRDefault="00F90E18" w:rsidP="005C2F6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2742">
        <w:rPr>
          <w:rFonts w:ascii="Times New Roman" w:hAnsi="Times New Roman" w:cs="Times New Roman"/>
          <w:sz w:val="24"/>
          <w:szCs w:val="24"/>
        </w:rPr>
        <w:t>Anderson, P. V. (2013). Technical communication. Cengage Learning.</w:t>
      </w:r>
    </w:p>
    <w:p w:rsidR="00662742" w:rsidRDefault="00F90E18" w:rsidP="005C2F6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2742">
        <w:rPr>
          <w:rFonts w:ascii="Times New Roman" w:hAnsi="Times New Roman" w:cs="Times New Roman"/>
          <w:sz w:val="24"/>
          <w:szCs w:val="24"/>
        </w:rPr>
        <w:t>Flechtner, F. (2007). AOD1B product description document for product releases 01 to 04 (Rev. 3.1, April 13, 2007). GRACE project document, 327-750.</w:t>
      </w:r>
    </w:p>
    <w:p w:rsidR="00662742" w:rsidRDefault="00F90E18" w:rsidP="005C2F6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2742">
        <w:rPr>
          <w:rFonts w:ascii="Times New Roman" w:hAnsi="Times New Roman" w:cs="Times New Roman"/>
          <w:sz w:val="24"/>
          <w:szCs w:val="24"/>
        </w:rPr>
        <w:t>Voelte</w:t>
      </w:r>
      <w:r w:rsidRPr="00662742">
        <w:rPr>
          <w:rFonts w:ascii="Times New Roman" w:hAnsi="Times New Roman" w:cs="Times New Roman"/>
          <w:sz w:val="24"/>
          <w:szCs w:val="24"/>
        </w:rPr>
        <w:t>r, M., &amp; Groher, I. (2007, September). Product line implementation using aspect-oriented and model-driven software development. In 11th International Software Product Line Conference (SPLC 2007) (pp. 233-242). IEEE.</w:t>
      </w:r>
    </w:p>
    <w:p w:rsidR="00662742" w:rsidRDefault="00662742" w:rsidP="006627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55142" w:rsidRPr="00855142" w:rsidRDefault="00855142" w:rsidP="008551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55142" w:rsidRPr="00855142" w:rsidSect="005C2F69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E18" w:rsidRDefault="00F90E18">
      <w:pPr>
        <w:spacing w:after="0" w:line="240" w:lineRule="auto"/>
      </w:pPr>
      <w:r>
        <w:separator/>
      </w:r>
    </w:p>
  </w:endnote>
  <w:endnote w:type="continuationSeparator" w:id="0">
    <w:p w:rsidR="00F90E18" w:rsidRDefault="00F9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E18" w:rsidRDefault="00F90E18">
      <w:pPr>
        <w:spacing w:after="0" w:line="240" w:lineRule="auto"/>
      </w:pPr>
      <w:r>
        <w:separator/>
      </w:r>
    </w:p>
  </w:footnote>
  <w:footnote w:type="continuationSeparator" w:id="0">
    <w:p w:rsidR="00F90E18" w:rsidRDefault="00F90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89397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5C2F69" w:rsidRPr="005C2F69" w:rsidRDefault="00F90E1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C2F69">
          <w:rPr>
            <w:rFonts w:ascii="Times New Roman" w:hAnsi="Times New Roman" w:cs="Times New Roman"/>
            <w:sz w:val="24"/>
            <w:szCs w:val="24"/>
          </w:rPr>
          <w:t>TECHNICAL COMMUNICATION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</w:t>
        </w:r>
        <w:r w:rsidRPr="005C2F69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5C2F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2F6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C2F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7EE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C2F6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C2F69" w:rsidRDefault="005C2F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F69" w:rsidRPr="005C2F69" w:rsidRDefault="00F90E18">
    <w:pPr>
      <w:pStyle w:val="Header"/>
      <w:rPr>
        <w:rFonts w:ascii="Times New Roman" w:hAnsi="Times New Roman" w:cs="Times New Roman"/>
        <w:sz w:val="24"/>
        <w:szCs w:val="24"/>
      </w:rPr>
    </w:pPr>
    <w:r w:rsidRPr="005C2F69">
      <w:rPr>
        <w:rFonts w:ascii="Times New Roman" w:hAnsi="Times New Roman" w:cs="Times New Roman"/>
        <w:sz w:val="24"/>
        <w:szCs w:val="24"/>
      </w:rPr>
      <w:t xml:space="preserve">Running Head: TECHNICAL COMMUNICATION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</w:t>
    </w:r>
    <w:r w:rsidRPr="005C2F69">
      <w:rPr>
        <w:rFonts w:ascii="Times New Roman" w:hAnsi="Times New Roman" w:cs="Times New Roman"/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142"/>
    <w:rsid w:val="0002153B"/>
    <w:rsid w:val="00116273"/>
    <w:rsid w:val="00130DF2"/>
    <w:rsid w:val="001D2F09"/>
    <w:rsid w:val="001F5292"/>
    <w:rsid w:val="00307EE3"/>
    <w:rsid w:val="00376B9E"/>
    <w:rsid w:val="005C2F69"/>
    <w:rsid w:val="00662742"/>
    <w:rsid w:val="006B43C2"/>
    <w:rsid w:val="00855142"/>
    <w:rsid w:val="00970595"/>
    <w:rsid w:val="00AB747A"/>
    <w:rsid w:val="00B92D98"/>
    <w:rsid w:val="00C11EB8"/>
    <w:rsid w:val="00C43287"/>
    <w:rsid w:val="00C94BBE"/>
    <w:rsid w:val="00C978A4"/>
    <w:rsid w:val="00D446CD"/>
    <w:rsid w:val="00F90E18"/>
    <w:rsid w:val="00FC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F69"/>
  </w:style>
  <w:style w:type="paragraph" w:styleId="Footer">
    <w:name w:val="footer"/>
    <w:basedOn w:val="Normal"/>
    <w:link w:val="FooterChar"/>
    <w:uiPriority w:val="99"/>
    <w:unhideWhenUsed/>
    <w:rsid w:val="005C2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F69"/>
  </w:style>
  <w:style w:type="paragraph" w:styleId="Footer">
    <w:name w:val="footer"/>
    <w:basedOn w:val="Normal"/>
    <w:link w:val="FooterChar"/>
    <w:uiPriority w:val="99"/>
    <w:unhideWhenUsed/>
    <w:rsid w:val="005C2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2021-02-18T09:52:00Z</dcterms:created>
  <dcterms:modified xsi:type="dcterms:W3CDTF">2021-02-18T09:52:00Z</dcterms:modified>
</cp:coreProperties>
</file>